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CFDF" w14:textId="77777777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</w:pPr>
      <w:bookmarkStart w:id="0" w:name="_GoBack"/>
      <w:bookmarkEnd w:id="0"/>
      <w:r w:rsidRPr="006A7CDA"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  <w:t>＜掲示板</w:t>
      </w:r>
      <w:r w:rsidRPr="006A7CDA">
        <w:rPr>
          <w:rFonts w:ascii="Arial Unicode MS" w:eastAsia="Arial Unicode MS" w:hAnsi="Arial Unicode MS" w:cs="Arial Unicode MS" w:hint="eastAsia"/>
          <w:color w:val="222222"/>
          <w:sz w:val="24"/>
          <w:szCs w:val="24"/>
          <w:highlight w:val="white"/>
        </w:rPr>
        <w:t>投稿用</w:t>
      </w:r>
      <w:r w:rsidRPr="006A7CDA"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  <w:t>原稿＞</w:t>
      </w:r>
    </w:p>
    <w:p w14:paraId="59D78F01" w14:textId="77777777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</w:pPr>
    </w:p>
    <w:p w14:paraId="3D95EFE8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6A7CDA"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  <w:t>【「</w:t>
      </w: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アートプロジェクトの今を共有する（第3回）</w:t>
      </w:r>
      <w:r w:rsidRPr="006A7CDA"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  <w:t>」</w:t>
      </w:r>
      <w:r w:rsidRPr="006A7CDA">
        <w:rPr>
          <w:rFonts w:ascii="Arial Unicode MS" w:eastAsia="Arial Unicode MS" w:hAnsi="Arial Unicode MS" w:cs="Arial Unicode MS"/>
          <w:color w:val="222222"/>
          <w:sz w:val="20"/>
          <w:szCs w:val="20"/>
          <w:highlight w:val="white"/>
        </w:rPr>
        <w:t>12/22(金)開催！</w:t>
      </w:r>
      <w:r w:rsidRPr="006A7CDA">
        <w:rPr>
          <w:rFonts w:ascii="Arial Unicode MS" w:eastAsia="Arial Unicode MS" w:hAnsi="Arial Unicode MS" w:cs="Arial Unicode MS"/>
          <w:color w:val="222222"/>
          <w:sz w:val="24"/>
          <w:szCs w:val="24"/>
          <w:highlight w:val="white"/>
        </w:rPr>
        <w:t>】</w:t>
      </w:r>
    </w:p>
    <w:p w14:paraId="3C216941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color w:val="222222"/>
          <w:highlight w:val="white"/>
        </w:rPr>
      </w:pPr>
    </w:p>
    <w:p w14:paraId="68CFB183" w14:textId="221266C6" w:rsidR="008E067C" w:rsidRPr="006A7CDA" w:rsidRDefault="00697436" w:rsidP="008E067C">
      <w:pPr>
        <w:ind w:left="-846" w:right="-560"/>
        <w:rPr>
          <w:rFonts w:ascii="Arial" w:eastAsia="Arial" w:hAnsi="Arial" w:cs="Arial"/>
          <w:color w:val="222222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highlight w:val="white"/>
        </w:rPr>
        <w:t>Tokyo Art Research Lab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「思考と技術と対話の学校」では、単発で受講可能な公開講座「アートプロジェクトの今を共有する」を</w:t>
      </w:r>
      <w:r w:rsidR="00B8617E" w:rsidRPr="006A7CDA">
        <w:rPr>
          <w:rFonts w:ascii="Arial Unicode MS" w:eastAsia="Arial Unicode MS" w:hAnsi="Arial Unicode MS" w:cs="Arial Unicode MS"/>
          <w:color w:val="222222"/>
          <w:highlight w:val="white"/>
        </w:rPr>
        <w:t>開講</w:t>
      </w:r>
      <w:r w:rsidR="00B8617E"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しています。</w:t>
      </w:r>
      <w:r w:rsidR="00B8617E" w:rsidRPr="006A7CDA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(全4回</w:t>
      </w:r>
      <w:r w:rsidR="008E067C"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／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第1</w:t>
      </w:r>
      <w:r w:rsidR="00B8617E" w:rsidRPr="006A7CDA">
        <w:rPr>
          <w:rFonts w:ascii="Arial Unicode MS" w:eastAsia="Arial Unicode MS" w:hAnsi="Arial Unicode MS" w:cs="Arial Unicode MS"/>
          <w:color w:val="222222"/>
          <w:highlight w:val="white"/>
        </w:rPr>
        <w:t>回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、</w:t>
      </w:r>
      <w:r w:rsidR="00B8617E" w:rsidRPr="006A7CDA">
        <w:rPr>
          <w:rFonts w:ascii="Arial Unicode MS" w:eastAsia="Arial Unicode MS" w:hAnsi="Arial Unicode MS" w:cs="Arial Unicode MS"/>
          <w:color w:val="222222"/>
          <w:highlight w:val="white"/>
        </w:rPr>
        <w:t>第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2回は終了)。</w:t>
      </w:r>
    </w:p>
    <w:p w14:paraId="02D9D2B3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color w:val="222222"/>
          <w:highlight w:val="white"/>
        </w:rPr>
      </w:pPr>
    </w:p>
    <w:p w14:paraId="7974C3E9" w14:textId="0F7669F8" w:rsidR="00B8617E" w:rsidRPr="006A7CDA" w:rsidRDefault="000B4E5C" w:rsidP="00B8617E">
      <w:pPr>
        <w:ind w:left="-846" w:right="-560"/>
        <w:rPr>
          <w:rFonts w:ascii="Arial Unicode MS" w:eastAsia="Arial Unicode MS" w:hAnsi="Arial Unicode MS" w:cs="Arial Unicode MS"/>
          <w:bCs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本講座では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アートプロジェクトの最新事例を知るため</w:t>
      </w:r>
      <w:r w:rsidR="00B8617E" w:rsidRPr="006A7CDA">
        <w:rPr>
          <w:rFonts w:ascii="Arial Unicode MS" w:eastAsia="Arial Unicode MS" w:hAnsi="Arial Unicode MS" w:cs="Arial Unicode MS"/>
          <w:color w:val="222222"/>
          <w:highlight w:val="white"/>
        </w:rPr>
        <w:t>最前線で</w:t>
      </w:r>
      <w:r w:rsidR="00B8617E"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活躍されている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ゲストをお呼びし、</w:t>
      </w:r>
      <w:r w:rsidR="008E067C"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そこに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携わる人たちのネットワークを広げていきます。第</w:t>
      </w:r>
      <w:r w:rsidR="00B8617E" w:rsidRPr="006A7CDA">
        <w:rPr>
          <w:rFonts w:ascii="Arial Unicode MS" w:eastAsia="Arial Unicode MS" w:hAnsi="Arial Unicode MS" w:cs="Arial Unicode MS"/>
          <w:color w:val="222222"/>
          <w:highlight w:val="white"/>
        </w:rPr>
        <w:t>3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回は、</w:t>
      </w:r>
      <w:r w:rsidR="00746A80">
        <w:rPr>
          <w:rFonts w:ascii="Arial Unicode MS" w:eastAsia="Arial Unicode MS" w:hAnsi="Arial Unicode MS" w:cs="Arial Unicode MS"/>
          <w:color w:val="222222"/>
          <w:highlight w:val="white"/>
        </w:rPr>
        <w:t>&lt;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奥能登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国際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芸術祭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2017</w:t>
      </w:r>
      <w:r w:rsidR="00746A80">
        <w:rPr>
          <w:rFonts w:ascii="Arial Unicode MS" w:eastAsia="Arial Unicode MS" w:hAnsi="Arial Unicode MS" w:cs="Arial Unicode MS"/>
          <w:bCs/>
          <w:color w:val="222222"/>
          <w:highlight w:val="white"/>
        </w:rPr>
        <w:t>&gt;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で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最新作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《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さいはての「キャバレー準備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中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」》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を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発表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された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EAT&amp;ART TARO</w:t>
      </w:r>
      <w:r w:rsidR="004D4BF2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氏</w:t>
      </w:r>
      <w:r w:rsidR="00B8617E" w:rsidRPr="006A7CDA">
        <w:rPr>
          <w:rFonts w:ascii="Arial Unicode MS" w:eastAsia="Arial Unicode MS" w:hAnsi="Arial Unicode MS" w:cs="Arial Unicode MS"/>
          <w:bCs/>
          <w:color w:val="222222"/>
          <w:highlight w:val="white"/>
        </w:rPr>
        <w:t>をゲストに</w:t>
      </w:r>
      <w:r w:rsidR="00B8617E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お迎えします。</w:t>
      </w:r>
    </w:p>
    <w:p w14:paraId="0F8CCC44" w14:textId="77777777" w:rsidR="008E067C" w:rsidRPr="006A7CDA" w:rsidRDefault="008E067C" w:rsidP="00B8617E">
      <w:pPr>
        <w:ind w:right="-560"/>
        <w:rPr>
          <w:rFonts w:ascii="Arial Unicode MS" w:eastAsia="Arial Unicode MS" w:hAnsi="Arial Unicode MS" w:cs="Arial Unicode MS"/>
          <w:color w:val="222222"/>
          <w:highlight w:val="white"/>
        </w:rPr>
      </w:pPr>
    </w:p>
    <w:p w14:paraId="4350597C" w14:textId="03928F6A" w:rsidR="00C46433" w:rsidRPr="006A7CDA" w:rsidRDefault="00C46433" w:rsidP="00C46433">
      <w:pPr>
        <w:ind w:left="-846" w:right="-560"/>
        <w:rPr>
          <w:rFonts w:ascii="Arial Unicode MS" w:eastAsia="Arial Unicode MS" w:hAnsi="Arial Unicode MS" w:cs="Arial Unicode MS"/>
          <w:color w:val="222222"/>
        </w:rPr>
      </w:pPr>
      <w:r w:rsidRPr="006A7CDA">
        <w:rPr>
          <w:rFonts w:ascii="Arial Unicode MS" w:eastAsia="Arial Unicode MS" w:hAnsi="Arial Unicode MS" w:cs="Arial Unicode MS"/>
          <w:color w:val="222222"/>
        </w:rPr>
        <w:t>最新作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では、</w:t>
      </w:r>
      <w:r w:rsidRPr="006A7CDA">
        <w:rPr>
          <w:rFonts w:ascii="Arial Unicode MS" w:eastAsia="Arial Unicode MS" w:hAnsi="Arial Unicode MS" w:cs="Arial Unicode MS"/>
          <w:color w:val="222222"/>
        </w:rPr>
        <w:t>「日本のさいはて」とも称される</w:t>
      </w:r>
      <w:r w:rsidR="006E4CF7" w:rsidRPr="006A7CDA">
        <w:rPr>
          <w:rFonts w:ascii="Arial Unicode MS" w:eastAsia="Arial Unicode MS" w:hAnsi="Arial Unicode MS" w:cs="Arial Unicode MS"/>
          <w:color w:val="222222"/>
        </w:rPr>
        <w:t>石川県</w:t>
      </w:r>
      <w:r w:rsidR="004D4BF2">
        <w:rPr>
          <w:rFonts w:ascii="Arial Unicode MS" w:eastAsia="Arial Unicode MS" w:hAnsi="Arial Unicode MS" w:cs="Arial Unicode MS"/>
          <w:color w:val="222222"/>
        </w:rPr>
        <w:t>珠洲市</w:t>
      </w:r>
      <w:r w:rsidR="004D4BF2">
        <w:rPr>
          <w:rFonts w:ascii="Arial Unicode MS" w:eastAsia="Arial Unicode MS" w:hAnsi="Arial Unicode MS" w:cs="Arial Unicode MS" w:hint="eastAsia"/>
          <w:color w:val="222222"/>
        </w:rPr>
        <w:t>にある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元レストランが</w:t>
      </w:r>
      <w:r w:rsidRPr="006A7CDA">
        <w:rPr>
          <w:rFonts w:ascii="Arial Unicode MS" w:eastAsia="Arial Unicode MS" w:hAnsi="Arial Unicode MS" w:cs="Arial Unicode MS"/>
          <w:color w:val="222222"/>
        </w:rPr>
        <w:t>準備中の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キャバレーに</w:t>
      </w:r>
      <w:r w:rsidRPr="006A7CDA">
        <w:rPr>
          <w:rFonts w:ascii="Arial Unicode MS" w:eastAsia="Arial Unicode MS" w:hAnsi="Arial Unicode MS" w:cs="Arial Unicode MS"/>
          <w:color w:val="222222"/>
        </w:rPr>
        <w:t>姿を変え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、食を</w:t>
      </w:r>
      <w:r w:rsidRPr="006A7CDA">
        <w:rPr>
          <w:rFonts w:ascii="Arial Unicode MS" w:eastAsia="Arial Unicode MS" w:hAnsi="Arial Unicode MS" w:cs="Arial Unicode MS"/>
          <w:color w:val="222222"/>
        </w:rPr>
        <w:t>きっかけにコミュニケーションを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誘う場へと</w:t>
      </w:r>
      <w:r w:rsidRPr="006A7CDA">
        <w:rPr>
          <w:rFonts w:ascii="Arial Unicode MS" w:eastAsia="Arial Unicode MS" w:hAnsi="Arial Unicode MS" w:cs="Arial Unicode MS"/>
          <w:color w:val="222222"/>
        </w:rPr>
        <w:t>変貌を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遂げました。</w:t>
      </w:r>
      <w:r w:rsidRPr="006A7CDA">
        <w:rPr>
          <w:rFonts w:ascii="Arial Unicode MS" w:eastAsia="Arial Unicode MS" w:hAnsi="Arial Unicode MS" w:cs="Arial Unicode MS"/>
          <w:color w:val="222222"/>
        </w:rPr>
        <w:t>食材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や</w:t>
      </w:r>
      <w:r w:rsidRPr="006A7CDA">
        <w:rPr>
          <w:rFonts w:ascii="Arial Unicode MS" w:eastAsia="Arial Unicode MS" w:hAnsi="Arial Unicode MS" w:cs="Arial Unicode MS"/>
          <w:color w:val="222222"/>
        </w:rPr>
        <w:t>メニュー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選びに</w:t>
      </w:r>
      <w:r w:rsidRPr="006A7CDA">
        <w:rPr>
          <w:rFonts w:ascii="Arial Unicode MS" w:eastAsia="Arial Unicode MS" w:hAnsi="Arial Unicode MS" w:cs="Arial Unicode MS"/>
          <w:color w:val="222222"/>
        </w:rPr>
        <w:t>も工夫を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凝らした</w:t>
      </w:r>
      <w:r w:rsidRPr="006A7CDA">
        <w:rPr>
          <w:rFonts w:ascii="Arial Unicode MS" w:eastAsia="Arial Unicode MS" w:hAnsi="Arial Unicode MS" w:cs="Arial Unicode MS"/>
          <w:color w:val="222222"/>
        </w:rPr>
        <w:t>作品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として</w:t>
      </w:r>
      <w:r w:rsidRPr="006A7CDA">
        <w:rPr>
          <w:rFonts w:ascii="Arial Unicode MS" w:eastAsia="Arial Unicode MS" w:hAnsi="Arial Unicode MS" w:cs="Arial Unicode MS"/>
          <w:color w:val="222222"/>
        </w:rPr>
        <w:t>の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場を、地域住民に</w:t>
      </w:r>
      <w:r w:rsidRPr="006A7CDA">
        <w:rPr>
          <w:rFonts w:ascii="Arial Unicode MS" w:eastAsia="Arial Unicode MS" w:hAnsi="Arial Unicode MS" w:cs="Arial Unicode MS"/>
          <w:color w:val="222222"/>
        </w:rPr>
        <w:t>受け入れて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もら</w:t>
      </w:r>
      <w:r w:rsidRPr="006A7CDA">
        <w:rPr>
          <w:rFonts w:ascii="Arial Unicode MS" w:eastAsia="Arial Unicode MS" w:hAnsi="Arial Unicode MS" w:cs="Arial Unicode MS"/>
          <w:color w:val="222222"/>
        </w:rPr>
        <w:t>い、さらには残しても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いいと</w:t>
      </w:r>
      <w:r w:rsidRPr="006A7CDA">
        <w:rPr>
          <w:rFonts w:ascii="Arial Unicode MS" w:eastAsia="Arial Unicode MS" w:hAnsi="Arial Unicode MS" w:cs="Arial Unicode MS"/>
          <w:color w:val="222222"/>
        </w:rPr>
        <w:t>思ってもらうにはどうしたらいいのか。その様々な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工夫や取り組みの</w:t>
      </w:r>
      <w:r w:rsidRPr="006A7CDA">
        <w:rPr>
          <w:rFonts w:ascii="Arial Unicode MS" w:eastAsia="Arial Unicode MS" w:hAnsi="Arial Unicode MS" w:cs="Arial Unicode MS"/>
          <w:color w:val="222222"/>
        </w:rPr>
        <w:t>舞台裏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を</w:t>
      </w:r>
      <w:r w:rsidRPr="006A7CDA">
        <w:rPr>
          <w:rFonts w:ascii="Arial Unicode MS" w:eastAsia="Arial Unicode MS" w:hAnsi="Arial Unicode MS" w:cs="Arial Unicode MS"/>
          <w:color w:val="222222"/>
        </w:rPr>
        <w:t>じっくり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とうかがいます。</w:t>
      </w:r>
    </w:p>
    <w:p w14:paraId="380DCC39" w14:textId="1AA60C3E" w:rsidR="008E067C" w:rsidRPr="006A7CDA" w:rsidRDefault="000B4E5C" w:rsidP="008E067C">
      <w:pPr>
        <w:ind w:left="-846" w:right="-560"/>
        <w:rPr>
          <w:rFonts w:ascii="Arial" w:eastAsia="Arial" w:hAnsi="Arial" w:cs="Arial"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 w:hint="eastAsia"/>
          <w:color w:val="222222"/>
        </w:rPr>
        <w:t>講座の終盤には、参加者同士の情報交換やネットワークづくりを狙いとして、参加者によるアートプロジェクトの活動紹介の時間も設けています。</w:t>
      </w:r>
    </w:p>
    <w:p w14:paraId="04607F5A" w14:textId="77777777" w:rsidR="008E067C" w:rsidRPr="006A7CDA" w:rsidRDefault="002A3826" w:rsidP="008E067C">
      <w:pPr>
        <w:ind w:left="-846" w:right="-560"/>
        <w:rPr>
          <w:rFonts w:ascii="Arial" w:eastAsia="Arial" w:hAnsi="Arial" w:cs="Arial"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/>
          <w:color w:val="222222"/>
        </w:rPr>
        <w:t>場づくりやコミュニケーション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設計に</w:t>
      </w:r>
      <w:r w:rsidRPr="006A7CDA">
        <w:rPr>
          <w:rFonts w:ascii="Arial Unicode MS" w:eastAsia="Arial Unicode MS" w:hAnsi="Arial Unicode MS" w:cs="Arial Unicode MS"/>
          <w:color w:val="222222"/>
        </w:rPr>
        <w:t>ご興味をお持ちの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方、</w:t>
      </w:r>
      <w:r w:rsidRPr="006A7CDA">
        <w:rPr>
          <w:rFonts w:ascii="Arial Unicode MS" w:eastAsia="Arial Unicode MS" w:hAnsi="Arial Unicode MS" w:cs="Arial Unicode MS"/>
          <w:color w:val="222222"/>
        </w:rPr>
        <w:t>アートプロジェクトの現場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との</w:t>
      </w:r>
      <w:r w:rsidRPr="006A7CDA">
        <w:rPr>
          <w:rFonts w:ascii="Arial Unicode MS" w:eastAsia="Arial Unicode MS" w:hAnsi="Arial Unicode MS" w:cs="Arial Unicode MS"/>
          <w:color w:val="222222"/>
        </w:rPr>
        <w:t>情報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交換や、ネットワークを</w:t>
      </w:r>
      <w:r w:rsidRPr="006A7CDA">
        <w:rPr>
          <w:rFonts w:ascii="Arial Unicode MS" w:eastAsia="Arial Unicode MS" w:hAnsi="Arial Unicode MS" w:cs="Arial Unicode MS"/>
          <w:color w:val="222222"/>
        </w:rPr>
        <w:t>つくりたい方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、</w:t>
      </w:r>
      <w:r w:rsidRPr="006A7CDA">
        <w:rPr>
          <w:rFonts w:ascii="Arial Unicode MS" w:eastAsia="Arial Unicode MS" w:hAnsi="Arial Unicode MS" w:cs="Arial Unicode MS"/>
          <w:color w:val="222222"/>
        </w:rPr>
        <w:t>ぜひご参加</w:t>
      </w:r>
      <w:r w:rsidRPr="006A7CDA">
        <w:rPr>
          <w:rFonts w:ascii="Arial Unicode MS" w:eastAsia="Arial Unicode MS" w:hAnsi="Arial Unicode MS" w:cs="Arial Unicode MS" w:hint="eastAsia"/>
          <w:color w:val="222222"/>
        </w:rPr>
        <w:t>ください。</w:t>
      </w:r>
      <w:r w:rsidR="008E067C" w:rsidRPr="006A7CDA">
        <w:rPr>
          <w:rFonts w:ascii="Arial Unicode MS" w:eastAsia="Arial Unicode MS" w:hAnsi="Arial Unicode MS" w:cs="Arial Unicode MS"/>
          <w:color w:val="222222"/>
          <w:highlight w:val="white"/>
        </w:rPr>
        <w:t>アートプロジェクトの「今」に関心のあるみなさまのご参加をお待ちしています。</w:t>
      </w:r>
    </w:p>
    <w:p w14:paraId="05024E9B" w14:textId="365C4124" w:rsidR="008E067C" w:rsidRPr="00697436" w:rsidRDefault="008E067C" w:rsidP="003C38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-405" w:left="-85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7CDA">
        <w:rPr>
          <w:rFonts w:ascii="Arial" w:eastAsia="Arial" w:hAnsi="Arial" w:cs="Arial" w:hint="eastAsia"/>
          <w:bCs/>
          <w:color w:val="222222"/>
          <w:highlight w:val="white"/>
        </w:rPr>
        <w:br/>
        <w:t>アートプロジェクトの今を共有する（第</w:t>
      </w:r>
      <w:r w:rsidR="002A3826" w:rsidRPr="003C3807">
        <w:rPr>
          <w:rFonts w:ascii="Arial" w:eastAsia="Arial" w:hAnsi="Arial" w:cs="Arial"/>
          <w:bCs/>
          <w:color w:val="222222"/>
          <w:highlight w:val="white"/>
        </w:rPr>
        <w:t>3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回）</w:t>
      </w:r>
      <w:r w:rsidR="00697436">
        <w:rPr>
          <w:rFonts w:ascii="Arial" w:eastAsia="Arial" w:hAnsi="Arial" w:cs="Arial"/>
          <w:bCs/>
          <w:color w:val="222222"/>
          <w:highlight w:val="white"/>
        </w:rPr>
        <w:br/>
      </w:r>
      <w:r w:rsidR="00697436" w:rsidRPr="006A7CDA">
        <w:rPr>
          <w:rFonts w:ascii="Arial" w:eastAsia="Arial" w:hAnsi="Arial" w:cs="Arial"/>
          <w:bCs/>
          <w:color w:val="222222"/>
          <w:highlight w:val="white"/>
        </w:rPr>
        <w:t>EAT&amp;ART TARO《 さいはての「キャバレー準備中」》の舞台裏～食がつなぐアートと地域の次なるかたち～</w:t>
      </w:r>
      <w:r w:rsidRPr="003C3807">
        <w:rPr>
          <w:rFonts w:ascii="Arial" w:eastAsia="Arial" w:hAnsi="Arial" w:cs="Arial"/>
          <w:bCs/>
          <w:color w:val="222222"/>
          <w:highlight w:val="white"/>
        </w:rPr>
        <w:br/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日程：</w:t>
      </w:r>
      <w:r w:rsidRPr="003C3807">
        <w:rPr>
          <w:rFonts w:ascii="Arial" w:eastAsia="Arial" w:hAnsi="Arial" w:cs="Arial"/>
          <w:bCs/>
          <w:color w:val="222222"/>
          <w:highlight w:val="white"/>
        </w:rPr>
        <w:t>2017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年</w:t>
      </w:r>
      <w:r w:rsidR="002A3826" w:rsidRPr="003C3807">
        <w:rPr>
          <w:rFonts w:ascii="Arial" w:eastAsia="Arial" w:hAnsi="Arial" w:cs="Arial"/>
          <w:bCs/>
          <w:color w:val="222222"/>
          <w:highlight w:val="white"/>
        </w:rPr>
        <w:t>12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月</w:t>
      </w:r>
      <w:r w:rsidR="002A3826" w:rsidRPr="003C3807">
        <w:rPr>
          <w:rFonts w:ascii="Arial" w:eastAsia="Arial" w:hAnsi="Arial" w:cs="Arial"/>
          <w:bCs/>
          <w:color w:val="222222"/>
          <w:highlight w:val="white"/>
        </w:rPr>
        <w:t>22</w:t>
      </w:r>
      <w:r w:rsidR="002A3826" w:rsidRPr="003C3807">
        <w:rPr>
          <w:rFonts w:ascii="Arial" w:eastAsia="Arial" w:hAnsi="Arial" w:cs="Arial" w:hint="eastAsia"/>
          <w:bCs/>
          <w:color w:val="222222"/>
          <w:highlight w:val="white"/>
        </w:rPr>
        <w:t>日（金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）</w:t>
      </w:r>
      <w:r w:rsidRPr="003C3807">
        <w:rPr>
          <w:rFonts w:ascii="Arial" w:eastAsia="Arial" w:hAnsi="Arial" w:cs="Arial"/>
          <w:bCs/>
          <w:color w:val="222222"/>
          <w:highlight w:val="white"/>
        </w:rPr>
        <w:t>19:30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～</w:t>
      </w:r>
      <w:r w:rsidRPr="003C3807">
        <w:rPr>
          <w:rFonts w:ascii="Arial" w:eastAsia="Arial" w:hAnsi="Arial" w:cs="Arial"/>
          <w:bCs/>
          <w:color w:val="222222"/>
          <w:highlight w:val="white"/>
        </w:rPr>
        <w:t>21:00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（</w:t>
      </w:r>
      <w:r w:rsidRPr="003C3807">
        <w:rPr>
          <w:rFonts w:ascii="Arial" w:eastAsia="Arial" w:hAnsi="Arial" w:cs="Arial"/>
          <w:bCs/>
          <w:color w:val="222222"/>
          <w:highlight w:val="white"/>
        </w:rPr>
        <w:t>19:15</w:t>
      </w:r>
      <w:r w:rsidRPr="003C3807">
        <w:rPr>
          <w:rFonts w:ascii="Arial" w:eastAsia="Arial" w:hAnsi="Arial" w:cs="Arial" w:hint="eastAsia"/>
          <w:bCs/>
          <w:color w:val="222222"/>
          <w:highlight w:val="white"/>
        </w:rPr>
        <w:t>開場）</w:t>
      </w:r>
      <w:r w:rsidRPr="003C3807">
        <w:rPr>
          <w:rFonts w:ascii="Arial" w:eastAsia="Arial" w:hAnsi="Arial" w:cs="Arial"/>
          <w:bCs/>
          <w:color w:val="222222"/>
          <w:highlight w:val="white"/>
        </w:rPr>
        <w:br/>
      </w: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会場：</w:t>
      </w:r>
      <w:hyperlink r:id="rId4" w:tgtFrame="_blank" w:history="1">
        <w:r w:rsidR="006A7CDA" w:rsidRPr="006A7CDA">
          <w:rPr>
            <w:rStyle w:val="a3"/>
            <w:rFonts w:ascii="YuGothic" w:eastAsia="YuGothic" w:hAnsi="YuGothic" w:hint="eastAsia"/>
            <w:bCs/>
            <w:sz w:val="23"/>
            <w:szCs w:val="23"/>
            <w:u w:val="none"/>
          </w:rPr>
          <w:t>ROOM302</w:t>
        </w:r>
      </w:hyperlink>
      <w:r w:rsidR="006A7CDA" w:rsidRPr="006A7CDA">
        <w:rPr>
          <w:rFonts w:ascii="YuGothic" w:eastAsia="YuGothic" w:hAnsi="YuGothic" w:hint="eastAsia"/>
          <w:bCs/>
          <w:sz w:val="23"/>
          <w:szCs w:val="23"/>
        </w:rPr>
        <w:t>（東京都千代田区外神田</w:t>
      </w:r>
      <w:r w:rsidR="006A7CDA" w:rsidRPr="003C3807">
        <w:rPr>
          <w:rFonts w:ascii="YuGothic" w:eastAsia="YuGothic" w:hAnsi="YuGothic"/>
          <w:bCs/>
          <w:sz w:val="23"/>
          <w:szCs w:val="23"/>
        </w:rPr>
        <w:t>6-11-14-302 [3331 Arts Chiyoda]）</w:t>
      </w:r>
    </w:p>
    <w:p w14:paraId="1F1C1B18" w14:textId="57F856C2" w:rsidR="008E067C" w:rsidRPr="00697436" w:rsidRDefault="008E067C" w:rsidP="00697436">
      <w:pPr>
        <w:ind w:left="-846" w:right="-560"/>
        <w:jc w:val="left"/>
        <w:rPr>
          <w:rFonts w:ascii="Arial" w:eastAsia="Arial" w:hAnsi="Arial" w:cs="Arial"/>
          <w:bCs/>
          <w:color w:val="222222"/>
          <w:highlight w:val="white"/>
        </w:rPr>
      </w:pPr>
      <w:r w:rsidRPr="006A7CDA">
        <w:rPr>
          <w:rFonts w:ascii="Arial" w:eastAsia="Arial" w:hAnsi="Arial" w:cs="Arial" w:hint="eastAsia"/>
          <w:bCs/>
          <w:color w:val="222222"/>
          <w:highlight w:val="white"/>
        </w:rPr>
        <w:t>定員：30名（事前申込者優先）</w:t>
      </w:r>
      <w:r w:rsidRPr="006A7CDA">
        <w:rPr>
          <w:rFonts w:ascii="Arial" w:eastAsia="Arial" w:hAnsi="Arial" w:cs="Arial" w:hint="eastAsia"/>
          <w:bCs/>
          <w:color w:val="222222"/>
          <w:highlight w:val="white"/>
        </w:rPr>
        <w:br/>
        <w:t>受講料： 無料</w:t>
      </w:r>
      <w:r w:rsidRPr="006A7CDA">
        <w:rPr>
          <w:rFonts w:ascii="Arial" w:eastAsia="Arial" w:hAnsi="Arial" w:cs="Arial" w:hint="eastAsia"/>
          <w:bCs/>
          <w:color w:val="222222"/>
          <w:highlight w:val="white"/>
        </w:rPr>
        <w:br/>
      </w:r>
      <w:r w:rsidRPr="006A7CDA">
        <w:rPr>
          <w:rFonts w:ascii="Arial" w:eastAsia="Arial" w:hAnsi="Arial" w:cs="Arial"/>
          <w:bCs/>
          <w:color w:val="222222"/>
          <w:highlight w:val="white"/>
        </w:rPr>
        <w:t>ゲスト：</w:t>
      </w:r>
      <w:r w:rsidR="002A3826" w:rsidRPr="006A7CDA">
        <w:rPr>
          <w:rFonts w:ascii="Arial Unicode MS" w:eastAsia="Arial Unicode MS" w:hAnsi="Arial Unicode MS" w:cs="Arial Unicode MS"/>
          <w:color w:val="222222"/>
          <w:highlight w:val="white"/>
        </w:rPr>
        <w:t>EAT&amp;ART TARO</w:t>
      </w: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（</w:t>
      </w:r>
      <w:r w:rsidR="002A3826" w:rsidRPr="006A7CDA">
        <w:rPr>
          <w:rFonts w:ascii="Arial Unicode MS" w:eastAsia="Arial Unicode MS" w:hAnsi="Arial Unicode MS" w:cs="Arial Unicode MS" w:hint="eastAsia"/>
          <w:bCs/>
          <w:color w:val="222222"/>
          <w:highlight w:val="white"/>
        </w:rPr>
        <w:t>現代美術アーティスト</w:t>
      </w: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）</w:t>
      </w:r>
    </w:p>
    <w:p w14:paraId="14481F18" w14:textId="77777777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コーディネーター：橋本誠 （アートプロデューサー／一般社団法人ノマドプロダクション 代表理事）</w:t>
      </w:r>
    </w:p>
    <w:p w14:paraId="2DDD981D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color w:val="222222"/>
          <w:highlight w:val="white"/>
        </w:rPr>
      </w:pPr>
    </w:p>
    <w:p w14:paraId="29215373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bCs/>
          <w:color w:val="222222"/>
          <w:highlight w:val="white"/>
        </w:rPr>
      </w:pPr>
      <w:r w:rsidRPr="006A7CDA">
        <w:rPr>
          <w:rFonts w:ascii="Arial" w:eastAsia="Arial" w:hAnsi="Arial" w:cs="Arial" w:hint="eastAsia"/>
          <w:bCs/>
          <w:color w:val="222222"/>
          <w:highlight w:val="white"/>
        </w:rPr>
        <w:t>詳細・</w:t>
      </w:r>
      <w:r w:rsidRPr="006A7CDA">
        <w:rPr>
          <w:rFonts w:ascii="Arial" w:eastAsia="Arial" w:hAnsi="Arial" w:cs="Arial"/>
          <w:bCs/>
          <w:color w:val="222222"/>
          <w:highlight w:val="white"/>
        </w:rPr>
        <w:t>お申し込み</w:t>
      </w:r>
    </w:p>
    <w:p w14:paraId="7E8B1E1E" w14:textId="77777777" w:rsidR="008E067C" w:rsidRPr="006A7CDA" w:rsidRDefault="003C3807" w:rsidP="008E067C">
      <w:pPr>
        <w:ind w:left="-846" w:right="-560"/>
        <w:rPr>
          <w:rFonts w:ascii="Arial" w:eastAsia="Arial" w:hAnsi="Arial" w:cs="Arial"/>
          <w:bCs/>
          <w:color w:val="222222"/>
          <w:highlight w:val="white"/>
        </w:rPr>
      </w:pPr>
      <w:hyperlink r:id="rId5" w:tgtFrame="_blank" w:history="1">
        <w:r w:rsidR="008E067C" w:rsidRPr="006A7CDA">
          <w:rPr>
            <w:rStyle w:val="a3"/>
            <w:rFonts w:ascii="Arial" w:eastAsia="Arial" w:hAnsi="Arial" w:cs="Arial" w:hint="eastAsia"/>
            <w:bCs/>
            <w:highlight w:val="white"/>
          </w:rPr>
          <w:t>http://</w:t>
        </w:r>
        <w:r w:rsidR="002A3826" w:rsidRPr="006A7CDA">
          <w:rPr>
            <w:rStyle w:val="a3"/>
            <w:rFonts w:ascii="Arial" w:eastAsia="Arial" w:hAnsi="Arial" w:cs="Arial" w:hint="eastAsia"/>
            <w:bCs/>
            <w:highlight w:val="white"/>
          </w:rPr>
          <w:t>tarl.jp/school/2017/kyoyu2017_03</w:t>
        </w:r>
        <w:r w:rsidR="008E067C" w:rsidRPr="006A7CDA">
          <w:rPr>
            <w:rStyle w:val="a3"/>
            <w:rFonts w:ascii="Arial" w:eastAsia="Arial" w:hAnsi="Arial" w:cs="Arial" w:hint="eastAsia"/>
            <w:bCs/>
            <w:highlight w:val="white"/>
          </w:rPr>
          <w:t>/</w:t>
        </w:r>
      </w:hyperlink>
    </w:p>
    <w:p w14:paraId="3A0F5FB5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bCs/>
          <w:color w:val="222222"/>
          <w:highlight w:val="white"/>
        </w:rPr>
      </w:pPr>
    </w:p>
    <w:p w14:paraId="7AD77180" w14:textId="77777777" w:rsidR="008E067C" w:rsidRPr="006A7CDA" w:rsidRDefault="008E067C" w:rsidP="008E067C">
      <w:pPr>
        <w:ind w:left="-846" w:right="-560"/>
        <w:rPr>
          <w:rFonts w:ascii="Arial" w:eastAsia="Arial" w:hAnsi="Arial" w:cs="Arial"/>
          <w:bCs/>
          <w:color w:val="222222"/>
          <w:highlight w:val="white"/>
        </w:rPr>
      </w:pPr>
      <w:r w:rsidRPr="006A7CDA">
        <w:rPr>
          <w:rFonts w:hint="eastAsia"/>
        </w:rPr>
        <w:t>※プログラムの内容は変更になる場合がございます。あらかじめご了承ください。</w:t>
      </w:r>
    </w:p>
    <w:p w14:paraId="362A3808" w14:textId="77777777" w:rsidR="008E067C" w:rsidRPr="006A7CDA" w:rsidRDefault="008E067C" w:rsidP="008E067C">
      <w:pPr>
        <w:ind w:left="-846" w:right="-560"/>
        <w:rPr>
          <w:rFonts w:asciiTheme="minorEastAsia" w:hAnsiTheme="minorEastAsia" w:cs="Arial Unicode MS"/>
          <w:color w:val="222222"/>
          <w:highlight w:val="white"/>
        </w:rPr>
      </w:pPr>
      <w:r w:rsidRPr="006A7CDA">
        <w:rPr>
          <w:rFonts w:asciiTheme="minorEastAsia" w:hAnsiTheme="minorEastAsia" w:cs="Arial Unicode MS"/>
          <w:color w:val="222222"/>
          <w:highlight w:val="white"/>
        </w:rPr>
        <w:t>※第</w:t>
      </w:r>
      <w:r w:rsidR="00B8617E" w:rsidRPr="006A7CDA">
        <w:rPr>
          <w:rFonts w:asciiTheme="minorEastAsia" w:hAnsiTheme="minorEastAsia" w:cs="Arial Unicode MS"/>
          <w:color w:val="222222"/>
          <w:highlight w:val="white"/>
        </w:rPr>
        <w:t>4</w:t>
      </w:r>
      <w:r w:rsidRPr="006A7CDA">
        <w:rPr>
          <w:rFonts w:asciiTheme="minorEastAsia" w:hAnsiTheme="minorEastAsia" w:cs="Arial Unicode MS"/>
          <w:color w:val="222222"/>
          <w:highlight w:val="white"/>
        </w:rPr>
        <w:t>回</w:t>
      </w:r>
      <w:r w:rsidR="00B8617E" w:rsidRPr="006A7CDA">
        <w:rPr>
          <w:rFonts w:asciiTheme="minorEastAsia" w:hAnsiTheme="minorEastAsia" w:cs="Arial Unicode MS"/>
          <w:color w:val="222222"/>
          <w:highlight w:val="white"/>
        </w:rPr>
        <w:t>については</w:t>
      </w:r>
      <w:r w:rsidRPr="006A7CDA">
        <w:rPr>
          <w:rFonts w:asciiTheme="minorEastAsia" w:hAnsiTheme="minorEastAsia" w:cs="Arial Unicode MS"/>
          <w:color w:val="222222"/>
          <w:highlight w:val="white"/>
        </w:rPr>
        <w:t>詳細決まり次第、ウェブサイトでお知らせいたします。</w:t>
      </w:r>
    </w:p>
    <w:p w14:paraId="0CB4608E" w14:textId="77777777" w:rsidR="008E067C" w:rsidRPr="006A7CDA" w:rsidRDefault="008E067C" w:rsidP="008E067C">
      <w:pPr>
        <w:ind w:right="-560"/>
        <w:rPr>
          <w:rFonts w:ascii="Arial Unicode MS" w:eastAsia="Arial Unicode MS" w:hAnsi="Arial Unicode MS" w:cs="Arial Unicode MS"/>
          <w:color w:val="222222"/>
          <w:highlight w:val="white"/>
        </w:rPr>
      </w:pPr>
    </w:p>
    <w:p w14:paraId="7EE8CC4C" w14:textId="793A40CD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【</w:t>
      </w:r>
      <w:r w:rsidR="000B4E5C"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TARLの各プログラムに関する</w:t>
      </w: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お問</w:t>
      </w:r>
      <w:r w:rsidR="000B4E5C" w:rsidRPr="006A7CDA">
        <w:rPr>
          <w:rFonts w:ascii="Arial Unicode MS" w:eastAsia="Arial Unicode MS" w:hAnsi="Arial Unicode MS" w:cs="Arial Unicode MS" w:hint="eastAsia"/>
          <w:color w:val="222222"/>
          <w:highlight w:val="white"/>
        </w:rPr>
        <w:t>い</w:t>
      </w: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>合わせ】</w:t>
      </w:r>
    </w:p>
    <w:p w14:paraId="43F27FF6" w14:textId="3C297899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 xml:space="preserve">TARL事務局（一般社団法人ノマドプロダクション） </w:t>
      </w:r>
    </w:p>
    <w:p w14:paraId="4923E00D" w14:textId="77777777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highlight w:val="white"/>
        </w:rPr>
      </w:pPr>
      <w:r w:rsidRPr="006A7CDA">
        <w:rPr>
          <w:rFonts w:ascii="Arial Unicode MS" w:eastAsia="Arial Unicode MS" w:hAnsi="Arial Unicode MS" w:cs="Arial Unicode MS"/>
          <w:color w:val="222222"/>
          <w:highlight w:val="white"/>
        </w:rPr>
        <w:t xml:space="preserve">e-mail:info@tarl.jp　tel:080-3171-9724　fax:03-6740-1926 　 </w:t>
      </w:r>
    </w:p>
    <w:p w14:paraId="00572AD8" w14:textId="77777777" w:rsidR="008E067C" w:rsidRPr="006A7CDA" w:rsidRDefault="008E067C" w:rsidP="008E067C">
      <w:pPr>
        <w:ind w:left="-846" w:right="-560"/>
        <w:rPr>
          <w:rFonts w:ascii="Arial Unicode MS" w:eastAsia="Arial Unicode MS" w:hAnsi="Arial Unicode MS" w:cs="Arial Unicode MS"/>
          <w:color w:val="222222"/>
          <w:highlight w:val="white"/>
        </w:rPr>
      </w:pPr>
    </w:p>
    <w:p w14:paraId="2B1344F6" w14:textId="77777777" w:rsidR="008E067C" w:rsidRPr="006A7CDA" w:rsidRDefault="008E067C" w:rsidP="008E067C"/>
    <w:p w14:paraId="1D495674" w14:textId="77777777" w:rsidR="00667979" w:rsidRPr="006A7CDA" w:rsidRDefault="003C3807"/>
    <w:sectPr w:rsidR="00667979" w:rsidRPr="006A7CDA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Gothic">
    <w:charset w:val="80"/>
    <w:family w:val="auto"/>
    <w:pitch w:val="variable"/>
    <w:sig w:usb0="000002D7" w:usb1="2AC71C11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7C"/>
    <w:rsid w:val="00071BC6"/>
    <w:rsid w:val="000B4E5C"/>
    <w:rsid w:val="002A3826"/>
    <w:rsid w:val="003C3807"/>
    <w:rsid w:val="004806E4"/>
    <w:rsid w:val="004D4BF2"/>
    <w:rsid w:val="005221DD"/>
    <w:rsid w:val="00627FCA"/>
    <w:rsid w:val="00697436"/>
    <w:rsid w:val="006A7CDA"/>
    <w:rsid w:val="006E4CF7"/>
    <w:rsid w:val="00746A80"/>
    <w:rsid w:val="008E067C"/>
    <w:rsid w:val="00B537AA"/>
    <w:rsid w:val="00B8617E"/>
    <w:rsid w:val="00C46433"/>
    <w:rsid w:val="00E524EC"/>
    <w:rsid w:val="00F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B8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067C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Century" w:hAnsi="Century" w:cs="Century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7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E067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067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E067C"/>
    <w:rPr>
      <w:rFonts w:ascii="Century" w:hAnsi="Century" w:cs="Century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067C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67C"/>
    <w:rPr>
      <w:rFonts w:ascii="ＭＳ 明朝" w:eastAsia="ＭＳ 明朝" w:hAnsi="Century" w:cs="Century"/>
      <w:color w:val="000000"/>
      <w:kern w:val="0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A3826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3C3807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arl.jp/room302/" TargetMode="External"/><Relationship Id="rId5" Type="http://schemas.openxmlformats.org/officeDocument/2006/relationships/hyperlink" Target="http://tarl.jp/school/2017/kyoyu2017_0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脇屋佐起子</dc:creator>
  <cp:keywords/>
  <dc:description/>
  <cp:lastModifiedBy>脇屋佐起子</cp:lastModifiedBy>
  <cp:revision>6</cp:revision>
  <cp:lastPrinted>2017-11-16T08:52:00Z</cp:lastPrinted>
  <dcterms:created xsi:type="dcterms:W3CDTF">2017-11-15T08:24:00Z</dcterms:created>
  <dcterms:modified xsi:type="dcterms:W3CDTF">2017-11-22T09:54:00Z</dcterms:modified>
</cp:coreProperties>
</file>